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23" w:rsidRDefault="00385C23" w:rsidP="00385C23">
      <w:pPr>
        <w:pStyle w:val="List"/>
        <w:widowControl/>
        <w:jc w:val="center"/>
        <w:rPr>
          <w:rFonts w:ascii="Times New Roman" w:hAnsi="Times New Roman"/>
          <w:b/>
          <w:u w:val="single"/>
        </w:rPr>
      </w:pPr>
      <w:r w:rsidRPr="0097481B">
        <w:rPr>
          <w:rFonts w:ascii="Times New Roman" w:hAnsi="Times New Roman"/>
          <w:b/>
          <w:u w:val="single"/>
        </w:rPr>
        <w:t>LEGAL NOTICE</w:t>
      </w:r>
    </w:p>
    <w:p w:rsidR="00385C23" w:rsidRPr="0097481B" w:rsidRDefault="00385C23" w:rsidP="00385C23">
      <w:pPr>
        <w:pStyle w:val="List"/>
        <w:widowControl/>
        <w:jc w:val="center"/>
        <w:rPr>
          <w:rFonts w:ascii="Times New Roman" w:hAnsi="Times New Roman"/>
          <w:b/>
          <w:u w:val="single"/>
        </w:rPr>
      </w:pPr>
    </w:p>
    <w:p w:rsidR="00385C23" w:rsidRPr="00EF55AD" w:rsidRDefault="00385C23" w:rsidP="00385C23">
      <w:pPr>
        <w:pStyle w:val="List"/>
        <w:widowControl/>
        <w:ind w:left="0" w:firstLine="0"/>
        <w:rPr>
          <w:rFonts w:ascii="Times New Roman" w:hAnsi="Times New Roman"/>
          <w:szCs w:val="22"/>
        </w:rPr>
      </w:pPr>
      <w:r w:rsidRPr="00EF55AD">
        <w:rPr>
          <w:rFonts w:ascii="Times New Roman" w:hAnsi="Times New Roman"/>
          <w:szCs w:val="22"/>
        </w:rPr>
        <w:t>Official notice is h</w:t>
      </w:r>
      <w:r w:rsidR="004221E5">
        <w:rPr>
          <w:rFonts w:ascii="Times New Roman" w:hAnsi="Times New Roman"/>
          <w:szCs w:val="22"/>
        </w:rPr>
        <w:t>ereby given that sealed bid</w:t>
      </w:r>
      <w:bookmarkStart w:id="0" w:name="_GoBack"/>
      <w:bookmarkEnd w:id="0"/>
      <w:r w:rsidRPr="00EF55AD">
        <w:rPr>
          <w:rFonts w:ascii="Times New Roman" w:hAnsi="Times New Roman"/>
          <w:szCs w:val="22"/>
        </w:rPr>
        <w:t xml:space="preserve">s will be received in the Office of the Purchasing Agent, Administrative Services Department, Glenview Village Hall, </w:t>
      </w:r>
      <w:proofErr w:type="gramStart"/>
      <w:r>
        <w:rPr>
          <w:rFonts w:ascii="Times New Roman" w:hAnsi="Times New Roman"/>
          <w:szCs w:val="22"/>
        </w:rPr>
        <w:t>2500</w:t>
      </w:r>
      <w:proofErr w:type="gramEnd"/>
      <w:r>
        <w:rPr>
          <w:rFonts w:ascii="Times New Roman" w:hAnsi="Times New Roman"/>
          <w:szCs w:val="22"/>
        </w:rPr>
        <w:t xml:space="preserve"> East Lake Avenue</w:t>
      </w:r>
      <w:r w:rsidRPr="00EF55AD">
        <w:rPr>
          <w:rFonts w:ascii="Times New Roman" w:hAnsi="Times New Roman"/>
          <w:szCs w:val="22"/>
        </w:rPr>
        <w:t>, Glenview, IL 6002</w:t>
      </w:r>
      <w:r>
        <w:rPr>
          <w:rFonts w:ascii="Times New Roman" w:hAnsi="Times New Roman"/>
          <w:szCs w:val="22"/>
        </w:rPr>
        <w:t>6</w:t>
      </w:r>
      <w:r w:rsidRPr="00EF55AD">
        <w:rPr>
          <w:rFonts w:ascii="Times New Roman" w:hAnsi="Times New Roman"/>
          <w:szCs w:val="22"/>
        </w:rPr>
        <w:t xml:space="preserve"> until </w:t>
      </w:r>
      <w:r w:rsidR="006820AC">
        <w:rPr>
          <w:rFonts w:ascii="Times New Roman" w:hAnsi="Times New Roman"/>
          <w:szCs w:val="22"/>
        </w:rPr>
        <w:t>2</w:t>
      </w:r>
      <w:r w:rsidRPr="00EF55AD">
        <w:rPr>
          <w:rFonts w:ascii="Times New Roman" w:hAnsi="Times New Roman"/>
          <w:szCs w:val="22"/>
        </w:rPr>
        <w:t xml:space="preserve">:00 p.m. local time on </w:t>
      </w:r>
      <w:r w:rsidR="00E458A8">
        <w:rPr>
          <w:rFonts w:ascii="Times New Roman" w:hAnsi="Times New Roman"/>
          <w:szCs w:val="22"/>
        </w:rPr>
        <w:t>March 24</w:t>
      </w:r>
      <w:r w:rsidRPr="00562291">
        <w:rPr>
          <w:rFonts w:ascii="Times New Roman" w:hAnsi="Times New Roman"/>
          <w:szCs w:val="22"/>
        </w:rPr>
        <w:t>, 2016</w:t>
      </w:r>
      <w:r w:rsidRPr="00F10C95">
        <w:rPr>
          <w:rFonts w:ascii="Times New Roman" w:hAnsi="Times New Roman"/>
          <w:szCs w:val="22"/>
        </w:rPr>
        <w:t>,</w:t>
      </w:r>
      <w:r w:rsidRPr="00EF55AD">
        <w:rPr>
          <w:rFonts w:ascii="Times New Roman" w:hAnsi="Times New Roman"/>
          <w:szCs w:val="22"/>
        </w:rPr>
        <w:t xml:space="preserve"> for the following:</w:t>
      </w:r>
    </w:p>
    <w:p w:rsidR="00DC7DF9" w:rsidRPr="00B26ABE" w:rsidRDefault="00DC7DF9" w:rsidP="00DC7DF9">
      <w:pPr>
        <w:jc w:val="both"/>
        <w:rPr>
          <w:rFonts w:ascii="Times New Roman" w:hAnsi="Times New Roman"/>
          <w:szCs w:val="22"/>
        </w:rPr>
      </w:pPr>
    </w:p>
    <w:p w:rsidR="00DC7DF9" w:rsidRPr="009F4BB1" w:rsidRDefault="00B86650" w:rsidP="00DC7DF9">
      <w:pPr>
        <w:pStyle w:val="Heading1"/>
        <w:ind w:right="-180"/>
        <w:jc w:val="center"/>
        <w:rPr>
          <w:rFonts w:ascii="Times New Roman" w:hAnsi="Times New Roman"/>
          <w:b/>
          <w:szCs w:val="22"/>
          <w:u w:val="none"/>
        </w:rPr>
      </w:pPr>
      <w:r w:rsidRPr="009F4BB1">
        <w:rPr>
          <w:rFonts w:ascii="Times New Roman" w:hAnsi="Times New Roman"/>
          <w:b/>
          <w:szCs w:val="22"/>
          <w:u w:val="none"/>
        </w:rPr>
        <w:t xml:space="preserve">RFB NO: </w:t>
      </w:r>
      <w:r w:rsidR="00174E24">
        <w:rPr>
          <w:rFonts w:ascii="Times New Roman" w:hAnsi="Times New Roman"/>
          <w:b/>
          <w:szCs w:val="22"/>
          <w:u w:val="none"/>
        </w:rPr>
        <w:t>216012</w:t>
      </w:r>
    </w:p>
    <w:p w:rsidR="007E5546" w:rsidRDefault="00DC7DF9" w:rsidP="00DC7DF9">
      <w:pPr>
        <w:jc w:val="center"/>
        <w:rPr>
          <w:rFonts w:ascii="Times New Roman" w:hAnsi="Times New Roman"/>
          <w:b/>
        </w:rPr>
      </w:pPr>
      <w:r w:rsidRPr="008D700F">
        <w:rPr>
          <w:rFonts w:ascii="Times New Roman" w:hAnsi="Times New Roman"/>
          <w:b/>
        </w:rPr>
        <w:t xml:space="preserve">RFB ON:  SECTION </w:t>
      </w:r>
      <w:r w:rsidR="00174E24">
        <w:rPr>
          <w:rFonts w:ascii="Times New Roman" w:hAnsi="Times New Roman"/>
          <w:b/>
        </w:rPr>
        <w:t>16-00194-00</w:t>
      </w:r>
      <w:r w:rsidR="00E458A8">
        <w:rPr>
          <w:rFonts w:ascii="Times New Roman" w:hAnsi="Times New Roman"/>
          <w:b/>
        </w:rPr>
        <w:t xml:space="preserve"> </w:t>
      </w:r>
      <w:r w:rsidR="00B86650">
        <w:rPr>
          <w:rFonts w:ascii="Times New Roman" w:hAnsi="Times New Roman"/>
          <w:b/>
        </w:rPr>
        <w:t>RS</w:t>
      </w:r>
      <w:r w:rsidRPr="008D700F">
        <w:rPr>
          <w:rFonts w:ascii="Times New Roman" w:hAnsi="Times New Roman"/>
          <w:b/>
        </w:rPr>
        <w:t xml:space="preserve"> FOR THE </w:t>
      </w:r>
      <w:r w:rsidR="00E458A8">
        <w:rPr>
          <w:rFonts w:ascii="Times New Roman" w:hAnsi="Times New Roman"/>
          <w:b/>
        </w:rPr>
        <w:t xml:space="preserve">VILLAGE </w:t>
      </w:r>
      <w:r w:rsidR="0050421E">
        <w:rPr>
          <w:rFonts w:ascii="Times New Roman" w:hAnsi="Times New Roman"/>
          <w:b/>
        </w:rPr>
        <w:t>OF</w:t>
      </w:r>
    </w:p>
    <w:p w:rsidR="00DC7DF9" w:rsidRPr="009F4BB1" w:rsidRDefault="0050421E" w:rsidP="00DC7DF9">
      <w:pPr>
        <w:jc w:val="center"/>
        <w:rPr>
          <w:rFonts w:ascii="Times New Roman" w:hAnsi="Times New Roman"/>
          <w:b/>
          <w:szCs w:val="22"/>
        </w:rPr>
      </w:pPr>
      <w:r>
        <w:rPr>
          <w:rFonts w:ascii="Times New Roman" w:hAnsi="Times New Roman"/>
          <w:b/>
        </w:rPr>
        <w:t xml:space="preserve"> GLENVIEW </w:t>
      </w:r>
    </w:p>
    <w:p w:rsidR="00DC7DF9" w:rsidRPr="009F4BB1" w:rsidRDefault="00DE7C85" w:rsidP="00DC7DF9">
      <w:pPr>
        <w:jc w:val="center"/>
        <w:rPr>
          <w:rFonts w:ascii="Times New Roman" w:hAnsi="Times New Roman"/>
          <w:b/>
          <w:szCs w:val="22"/>
        </w:rPr>
      </w:pPr>
      <w:r>
        <w:rPr>
          <w:rFonts w:ascii="Times New Roman" w:hAnsi="Times New Roman"/>
          <w:b/>
          <w:szCs w:val="22"/>
        </w:rPr>
        <w:t>2016 RESURFACING PROJECT</w:t>
      </w:r>
    </w:p>
    <w:p w:rsidR="00DC7DF9" w:rsidRDefault="00DC7DF9" w:rsidP="00DC7DF9">
      <w:pPr>
        <w:jc w:val="center"/>
        <w:rPr>
          <w:rFonts w:ascii="Times New Roman" w:hAnsi="Times New Roman"/>
          <w:b/>
          <w:szCs w:val="22"/>
          <w:u w:val="single"/>
        </w:rPr>
      </w:pPr>
    </w:p>
    <w:p w:rsidR="00DC7DF9" w:rsidRPr="00EF7F65" w:rsidRDefault="00DC7DF9" w:rsidP="009F4BB1">
      <w:pPr>
        <w:pStyle w:val="BodyText"/>
        <w:rPr>
          <w:rFonts w:ascii="Times New Roman" w:hAnsi="Times New Roman"/>
          <w:b/>
          <w:szCs w:val="22"/>
        </w:rPr>
      </w:pPr>
      <w:r>
        <w:rPr>
          <w:rFonts w:ascii="Times New Roman" w:hAnsi="Times New Roman"/>
          <w:szCs w:val="22"/>
        </w:rPr>
        <w:t>The C</w:t>
      </w:r>
      <w:r w:rsidRPr="00B26ABE">
        <w:rPr>
          <w:rFonts w:ascii="Times New Roman" w:hAnsi="Times New Roman"/>
          <w:szCs w:val="22"/>
        </w:rPr>
        <w:t xml:space="preserve">ontractor must submit to the Village a current Certificate of Eligibility issued by the Illinois Department of Transportation for Work Category </w:t>
      </w:r>
      <w:r>
        <w:rPr>
          <w:rFonts w:ascii="Times New Roman" w:hAnsi="Times New Roman"/>
          <w:szCs w:val="22"/>
        </w:rPr>
        <w:t>003</w:t>
      </w:r>
      <w:r w:rsidRPr="00B26ABE">
        <w:rPr>
          <w:rFonts w:ascii="Times New Roman" w:hAnsi="Times New Roman"/>
          <w:szCs w:val="22"/>
        </w:rPr>
        <w:t xml:space="preserve"> (</w:t>
      </w:r>
      <w:r>
        <w:rPr>
          <w:rFonts w:ascii="Times New Roman" w:hAnsi="Times New Roman"/>
          <w:szCs w:val="22"/>
        </w:rPr>
        <w:t>Hot-Mix Asphalt Plant Mix</w:t>
      </w:r>
      <w:r w:rsidRPr="00B26ABE">
        <w:rPr>
          <w:rFonts w:ascii="Times New Roman" w:hAnsi="Times New Roman"/>
          <w:szCs w:val="22"/>
        </w:rPr>
        <w:t>)</w:t>
      </w:r>
      <w:r>
        <w:rPr>
          <w:rFonts w:ascii="Times New Roman" w:hAnsi="Times New Roman"/>
          <w:szCs w:val="22"/>
        </w:rPr>
        <w:t xml:space="preserve"> and or Work Category 005 (HMA paving)</w:t>
      </w:r>
      <w:r w:rsidRPr="00B26ABE">
        <w:rPr>
          <w:rFonts w:ascii="Times New Roman" w:hAnsi="Times New Roman"/>
          <w:szCs w:val="22"/>
        </w:rPr>
        <w:t xml:space="preserve"> prior to obtaining bidding documents for this project.</w:t>
      </w:r>
      <w:r>
        <w:rPr>
          <w:rFonts w:ascii="Times New Roman" w:hAnsi="Times New Roman"/>
          <w:szCs w:val="22"/>
        </w:rPr>
        <w:t xml:space="preserve"> Please note:</w:t>
      </w:r>
      <w:r>
        <w:rPr>
          <w:rFonts w:ascii="Times New Roman" w:hAnsi="Times New Roman"/>
          <w:b/>
          <w:szCs w:val="22"/>
        </w:rPr>
        <w:t xml:space="preserve">  </w:t>
      </w:r>
      <w:r w:rsidRPr="00EF7F65">
        <w:rPr>
          <w:rFonts w:ascii="Times New Roman" w:hAnsi="Times New Roman"/>
          <w:b/>
          <w:szCs w:val="22"/>
        </w:rPr>
        <w:t>Bid submissions received from firms that do not have a Certificate of Eligibility for the Work Category identified herein will be returned to the bidder unopened.</w:t>
      </w:r>
    </w:p>
    <w:p w:rsidR="00DC7DF9" w:rsidRDefault="00DC7DF9" w:rsidP="00DC7DF9">
      <w:pPr>
        <w:pStyle w:val="BodyText"/>
        <w:rPr>
          <w:rFonts w:ascii="Times New Roman" w:hAnsi="Times New Roman"/>
          <w:szCs w:val="22"/>
        </w:rPr>
      </w:pPr>
    </w:p>
    <w:p w:rsidR="00DC7DF9" w:rsidRPr="00F806FB" w:rsidRDefault="00DC7DF9" w:rsidP="00F806FB">
      <w:pPr>
        <w:pStyle w:val="BodyText"/>
        <w:rPr>
          <w:rFonts w:ascii="Times New Roman" w:hAnsi="Times New Roman"/>
          <w:szCs w:val="22"/>
        </w:rPr>
      </w:pPr>
      <w:r w:rsidRPr="00F806FB">
        <w:rPr>
          <w:rFonts w:ascii="Times New Roman" w:hAnsi="Times New Roman"/>
          <w:szCs w:val="22"/>
        </w:rPr>
        <w:t xml:space="preserve">Scope of work includes: Approximately </w:t>
      </w:r>
      <w:r w:rsidR="007B3179">
        <w:rPr>
          <w:rFonts w:ascii="Times New Roman" w:hAnsi="Times New Roman"/>
          <w:szCs w:val="22"/>
        </w:rPr>
        <w:t>1</w:t>
      </w:r>
      <w:r w:rsidR="008235B1">
        <w:rPr>
          <w:rFonts w:ascii="Times New Roman" w:hAnsi="Times New Roman"/>
          <w:szCs w:val="22"/>
        </w:rPr>
        <w:t>0</w:t>
      </w:r>
      <w:r w:rsidRPr="006F66C6">
        <w:rPr>
          <w:rFonts w:ascii="Times New Roman" w:hAnsi="Times New Roman"/>
          <w:szCs w:val="22"/>
        </w:rPr>
        <w:t>,000 LF</w:t>
      </w:r>
      <w:r w:rsidRPr="00F806FB">
        <w:rPr>
          <w:rFonts w:ascii="Times New Roman" w:hAnsi="Times New Roman"/>
          <w:szCs w:val="22"/>
        </w:rPr>
        <w:t xml:space="preserve"> of </w:t>
      </w:r>
      <w:r w:rsidR="00F806FB" w:rsidRPr="00F806FB">
        <w:rPr>
          <w:rFonts w:ascii="Times New Roman" w:hAnsi="Times New Roman"/>
          <w:szCs w:val="22"/>
        </w:rPr>
        <w:t xml:space="preserve">HMA Pavement Resurfacing/Rehabilitation, Curb &amp; Gutter Spot Repairs, Sidewalk Spot Repairs, Driveway &amp; Parkway Restoration, Minor Sanitary and Storm Sewer Repairs    </w:t>
      </w:r>
    </w:p>
    <w:p w:rsidR="00F806FB" w:rsidRDefault="00F806FB" w:rsidP="00F806FB">
      <w:pPr>
        <w:pStyle w:val="BodyText"/>
        <w:rPr>
          <w:rFonts w:cs="Arial"/>
        </w:rPr>
      </w:pPr>
    </w:p>
    <w:p w:rsidR="00E458A8" w:rsidRPr="00C4115A" w:rsidRDefault="00E458A8" w:rsidP="00E458A8">
      <w:pPr>
        <w:pStyle w:val="List"/>
        <w:ind w:left="0" w:firstLine="0"/>
        <w:rPr>
          <w:rFonts w:ascii="Times New Roman" w:hAnsi="Times New Roman"/>
          <w:szCs w:val="22"/>
        </w:rPr>
      </w:pPr>
      <w:r w:rsidRPr="00C4115A">
        <w:rPr>
          <w:rFonts w:ascii="Times New Roman" w:hAnsi="Times New Roman"/>
          <w:szCs w:val="22"/>
        </w:rPr>
        <w:t>Plans, specifications</w:t>
      </w:r>
      <w:r>
        <w:rPr>
          <w:rFonts w:ascii="Times New Roman" w:hAnsi="Times New Roman"/>
          <w:szCs w:val="22"/>
        </w:rPr>
        <w:t>,</w:t>
      </w:r>
      <w:r w:rsidRPr="00C4115A">
        <w:rPr>
          <w:rFonts w:ascii="Times New Roman" w:hAnsi="Times New Roman"/>
          <w:szCs w:val="22"/>
        </w:rPr>
        <w:t xml:space="preserve"> and bid forms may be obtained by </w:t>
      </w:r>
      <w:r w:rsidRPr="001912F5">
        <w:rPr>
          <w:rFonts w:ascii="Times New Roman" w:hAnsi="Times New Roman"/>
          <w:szCs w:val="22"/>
        </w:rPr>
        <w:t>calling (847) 724-1700. Plans</w:t>
      </w:r>
      <w:r>
        <w:rPr>
          <w:rFonts w:ascii="Times New Roman" w:hAnsi="Times New Roman"/>
          <w:szCs w:val="22"/>
        </w:rPr>
        <w:t xml:space="preserve">, specifications, and bid </w:t>
      </w:r>
      <w:r w:rsidRPr="009C3C0E">
        <w:rPr>
          <w:rFonts w:ascii="Times New Roman" w:hAnsi="Times New Roman"/>
          <w:szCs w:val="22"/>
        </w:rPr>
        <w:t>forms will be provided electronically unless a hard copy is requested. If a hard copy is requested, there is a $60.00 non-refundable</w:t>
      </w:r>
      <w:r w:rsidRPr="00C4115A">
        <w:rPr>
          <w:rFonts w:ascii="Times New Roman" w:hAnsi="Times New Roman"/>
          <w:szCs w:val="22"/>
        </w:rPr>
        <w:t xml:space="preserve"> charge for the bid documents. Checks, money orders, credit cards</w:t>
      </w:r>
      <w:r>
        <w:rPr>
          <w:rFonts w:ascii="Times New Roman" w:hAnsi="Times New Roman"/>
          <w:szCs w:val="22"/>
        </w:rPr>
        <w:t>,</w:t>
      </w:r>
      <w:r w:rsidRPr="00C4115A">
        <w:rPr>
          <w:rFonts w:ascii="Times New Roman" w:hAnsi="Times New Roman"/>
          <w:szCs w:val="22"/>
        </w:rPr>
        <w:t xml:space="preserve"> or cash made payable to the Village of Glenview are the accepted method of payment.  </w:t>
      </w:r>
      <w:r>
        <w:rPr>
          <w:rFonts w:ascii="Times New Roman" w:hAnsi="Times New Roman"/>
          <w:szCs w:val="22"/>
        </w:rPr>
        <w:t xml:space="preserve">Hard copies can be picked up </w:t>
      </w:r>
      <w:r w:rsidRPr="00C4115A">
        <w:rPr>
          <w:rFonts w:ascii="Times New Roman" w:hAnsi="Times New Roman"/>
          <w:szCs w:val="22"/>
        </w:rPr>
        <w:t xml:space="preserve">at </w:t>
      </w:r>
      <w:r>
        <w:rPr>
          <w:rFonts w:ascii="Times New Roman" w:hAnsi="Times New Roman"/>
          <w:szCs w:val="22"/>
        </w:rPr>
        <w:t xml:space="preserve">the </w:t>
      </w:r>
      <w:r w:rsidRPr="00C4115A">
        <w:rPr>
          <w:rFonts w:ascii="Times New Roman" w:hAnsi="Times New Roman"/>
          <w:szCs w:val="22"/>
        </w:rPr>
        <w:t xml:space="preserve">Administrative Services Department, </w:t>
      </w:r>
      <w:r>
        <w:rPr>
          <w:rFonts w:ascii="Times New Roman" w:hAnsi="Times New Roman"/>
          <w:szCs w:val="22"/>
        </w:rPr>
        <w:t>Glenview Village Hall</w:t>
      </w:r>
      <w:r w:rsidRPr="00C4115A">
        <w:rPr>
          <w:rFonts w:ascii="Times New Roman" w:hAnsi="Times New Roman"/>
          <w:szCs w:val="22"/>
        </w:rPr>
        <w:t xml:space="preserve">, </w:t>
      </w:r>
      <w:proofErr w:type="gramStart"/>
      <w:r>
        <w:rPr>
          <w:rFonts w:ascii="Times New Roman" w:hAnsi="Times New Roman"/>
          <w:szCs w:val="22"/>
        </w:rPr>
        <w:t>2500</w:t>
      </w:r>
      <w:proofErr w:type="gramEnd"/>
      <w:r>
        <w:rPr>
          <w:rFonts w:ascii="Times New Roman" w:hAnsi="Times New Roman"/>
          <w:szCs w:val="22"/>
        </w:rPr>
        <w:t xml:space="preserve"> East Lake Avenue, </w:t>
      </w:r>
      <w:r w:rsidRPr="00C4115A">
        <w:rPr>
          <w:rFonts w:ascii="Times New Roman" w:hAnsi="Times New Roman"/>
          <w:szCs w:val="22"/>
        </w:rPr>
        <w:t>Glenview, Illinois, 6002</w:t>
      </w:r>
      <w:r>
        <w:rPr>
          <w:rFonts w:ascii="Times New Roman" w:hAnsi="Times New Roman"/>
          <w:szCs w:val="22"/>
        </w:rPr>
        <w:t>6</w:t>
      </w:r>
      <w:r w:rsidRPr="00C4115A">
        <w:rPr>
          <w:rFonts w:ascii="Times New Roman" w:hAnsi="Times New Roman"/>
          <w:szCs w:val="22"/>
        </w:rPr>
        <w:t xml:space="preserve">. </w:t>
      </w:r>
    </w:p>
    <w:p w:rsidR="00DC7DF9" w:rsidRPr="00B26ABE" w:rsidRDefault="00DC7DF9" w:rsidP="00DC7DF9">
      <w:pPr>
        <w:pStyle w:val="BodyText"/>
        <w:rPr>
          <w:rFonts w:ascii="Times New Roman" w:hAnsi="Times New Roman"/>
          <w:szCs w:val="22"/>
        </w:rPr>
      </w:pPr>
    </w:p>
    <w:p w:rsidR="00E458A8" w:rsidRPr="00E458A8" w:rsidRDefault="00E458A8" w:rsidP="00E458A8">
      <w:pPr>
        <w:widowControl/>
        <w:rPr>
          <w:rFonts w:ascii="Times New Roman" w:hAnsi="Times New Roman"/>
          <w:snapToGrid/>
          <w:szCs w:val="22"/>
        </w:rPr>
      </w:pPr>
      <w:r w:rsidRPr="00E458A8">
        <w:rPr>
          <w:rFonts w:ascii="Times New Roman" w:hAnsi="Times New Roman"/>
          <w:snapToGrid/>
          <w:szCs w:val="22"/>
        </w:rPr>
        <w:t>All bids shall be accompanied by a Bid Bond, Certified or Cashier’s Check made payable to the Village of Glenview for not less than five percent (5%) of the bid amount.</w:t>
      </w:r>
    </w:p>
    <w:p w:rsidR="00E458A8" w:rsidRPr="00E458A8" w:rsidRDefault="00E458A8" w:rsidP="00E458A8">
      <w:pPr>
        <w:widowControl/>
        <w:jc w:val="both"/>
        <w:rPr>
          <w:rFonts w:ascii="Times New Roman" w:hAnsi="Times New Roman"/>
          <w:snapToGrid/>
          <w:szCs w:val="22"/>
        </w:rPr>
      </w:pPr>
    </w:p>
    <w:p w:rsidR="00E458A8" w:rsidRPr="00E458A8" w:rsidRDefault="00E458A8" w:rsidP="00E458A8">
      <w:pPr>
        <w:widowControl/>
        <w:jc w:val="both"/>
        <w:rPr>
          <w:rFonts w:ascii="Times New Roman" w:hAnsi="Times New Roman" w:cs="Arial"/>
          <w:b/>
          <w:snapToGrid/>
          <w:szCs w:val="22"/>
        </w:rPr>
      </w:pPr>
      <w:r w:rsidRPr="00E458A8">
        <w:rPr>
          <w:rFonts w:ascii="Times New Roman" w:hAnsi="Times New Roman"/>
          <w:b/>
          <w:snapToGrid/>
          <w:szCs w:val="22"/>
        </w:rPr>
        <w:t xml:space="preserve">All work under this contract shall comply with the Prevailing Wage Rate Act of the State of Illinois, 820 ILCS 130/1 </w:t>
      </w:r>
      <w:r w:rsidRPr="00E458A8">
        <w:rPr>
          <w:rFonts w:ascii="Times New Roman" w:hAnsi="Times New Roman"/>
          <w:b/>
          <w:i/>
          <w:snapToGrid/>
          <w:szCs w:val="22"/>
        </w:rPr>
        <w:t>et seq</w:t>
      </w:r>
      <w:r w:rsidRPr="00E458A8">
        <w:rPr>
          <w:rFonts w:ascii="Times New Roman" w:hAnsi="Times New Roman"/>
          <w:b/>
          <w:snapToGrid/>
          <w:szCs w:val="22"/>
        </w:rPr>
        <w:t xml:space="preserve">. and Employment of Illinois Works on Public Works Act </w:t>
      </w:r>
      <w:r w:rsidRPr="00E458A8">
        <w:rPr>
          <w:rFonts w:ascii="Times New Roman" w:hAnsi="Times New Roman" w:cs="Arial"/>
          <w:b/>
          <w:snapToGrid/>
          <w:szCs w:val="22"/>
        </w:rPr>
        <w:t xml:space="preserve">(30 ILCS 570/0.01 </w:t>
      </w:r>
      <w:r w:rsidRPr="00E458A8">
        <w:rPr>
          <w:rFonts w:ascii="Times New Roman" w:hAnsi="Times New Roman" w:cs="Arial"/>
          <w:b/>
          <w:i/>
          <w:snapToGrid/>
          <w:szCs w:val="22"/>
        </w:rPr>
        <w:t>et seq</w:t>
      </w:r>
      <w:r w:rsidRPr="00E458A8">
        <w:rPr>
          <w:rFonts w:ascii="Times New Roman" w:hAnsi="Times New Roman" w:cs="Arial"/>
          <w:b/>
          <w:snapToGrid/>
          <w:szCs w:val="22"/>
        </w:rPr>
        <w:t>.).</w:t>
      </w:r>
    </w:p>
    <w:p w:rsidR="00E458A8" w:rsidRPr="00E458A8" w:rsidRDefault="00E458A8" w:rsidP="00E458A8">
      <w:pPr>
        <w:widowControl/>
        <w:jc w:val="both"/>
        <w:rPr>
          <w:rFonts w:ascii="Times New Roman" w:hAnsi="Times New Roman"/>
          <w:snapToGrid/>
          <w:szCs w:val="22"/>
        </w:rPr>
      </w:pPr>
    </w:p>
    <w:p w:rsidR="00E458A8" w:rsidRPr="00E458A8" w:rsidRDefault="00E458A8" w:rsidP="00E458A8">
      <w:pPr>
        <w:widowControl/>
        <w:autoSpaceDE w:val="0"/>
        <w:autoSpaceDN w:val="0"/>
        <w:adjustRightInd w:val="0"/>
        <w:jc w:val="both"/>
        <w:rPr>
          <w:rFonts w:ascii="Times New Roman" w:hAnsi="Times New Roman"/>
          <w:snapToGrid/>
          <w:szCs w:val="22"/>
        </w:rPr>
      </w:pPr>
      <w:r w:rsidRPr="00E458A8">
        <w:rPr>
          <w:rFonts w:ascii="Times New Roman" w:hAnsi="Times New Roman"/>
          <w:snapToGrid/>
          <w:szCs w:val="22"/>
        </w:rPr>
        <w:t>Offers may not be withdrawn for a period of ninety (90) days after closing date without the consent of the Board of Trustees.</w:t>
      </w:r>
    </w:p>
    <w:p w:rsidR="00E458A8" w:rsidRPr="00E458A8" w:rsidRDefault="00E458A8" w:rsidP="00E458A8">
      <w:pPr>
        <w:widowControl/>
        <w:autoSpaceDE w:val="0"/>
        <w:autoSpaceDN w:val="0"/>
        <w:adjustRightInd w:val="0"/>
        <w:jc w:val="both"/>
        <w:rPr>
          <w:rFonts w:ascii="Times New Roman" w:hAnsi="Times New Roman"/>
          <w:snapToGrid/>
          <w:szCs w:val="22"/>
        </w:rPr>
      </w:pPr>
    </w:p>
    <w:p w:rsidR="00E458A8" w:rsidRPr="00E458A8" w:rsidRDefault="00E458A8" w:rsidP="00E458A8">
      <w:pPr>
        <w:rPr>
          <w:rFonts w:ascii="Times New Roman" w:hAnsi="Times New Roman"/>
          <w:szCs w:val="22"/>
        </w:rPr>
      </w:pPr>
      <w:r w:rsidRPr="00E458A8">
        <w:rPr>
          <w:rFonts w:ascii="Times New Roman" w:hAnsi="Times New Roman"/>
          <w:szCs w:val="22"/>
        </w:rPr>
        <w:t>Any Bid submitted unsealed, unsigned, fax transmissions or received subsequent to the aforementioned date and time, may be disqualified and returned to the bidder.</w:t>
      </w:r>
    </w:p>
    <w:p w:rsidR="00E458A8" w:rsidRPr="00E458A8" w:rsidRDefault="00E458A8" w:rsidP="00E458A8">
      <w:pPr>
        <w:rPr>
          <w:rFonts w:ascii="Times New Roman" w:hAnsi="Times New Roman"/>
          <w:szCs w:val="22"/>
        </w:rPr>
      </w:pPr>
    </w:p>
    <w:p w:rsidR="00E458A8" w:rsidRPr="00E458A8" w:rsidRDefault="00E458A8" w:rsidP="00E458A8">
      <w:r w:rsidRPr="00E458A8">
        <w:rPr>
          <w:rFonts w:ascii="Times New Roman" w:hAnsi="Times New Roman"/>
          <w:szCs w:val="22"/>
        </w:rPr>
        <w:t>The Village of Glenview reserves the right to reject any and all bids or parts thereof, to waive any irregularities or informalities in bid procedures and to award the contract in a manner best serving the interest of the Village.</w:t>
      </w:r>
    </w:p>
    <w:p w:rsidR="00E458A8" w:rsidRPr="00E458A8" w:rsidRDefault="00E458A8" w:rsidP="00E458A8">
      <w:pPr>
        <w:widowControl/>
        <w:rPr>
          <w:rFonts w:ascii="Times New Roman" w:hAnsi="Times New Roman"/>
          <w:snapToGrid/>
          <w:szCs w:val="22"/>
        </w:rPr>
      </w:pPr>
    </w:p>
    <w:p w:rsidR="00E458A8" w:rsidRPr="00E458A8" w:rsidRDefault="00E458A8" w:rsidP="00E458A8">
      <w:pPr>
        <w:widowControl/>
        <w:ind w:right="360"/>
        <w:rPr>
          <w:rFonts w:ascii="Times New Roman" w:hAnsi="Times New Roman"/>
          <w:snapToGrid/>
          <w:szCs w:val="22"/>
        </w:rPr>
      </w:pPr>
      <w:r w:rsidRPr="00E458A8">
        <w:rPr>
          <w:rFonts w:ascii="Times New Roman" w:hAnsi="Times New Roman"/>
          <w:snapToGrid/>
          <w:szCs w:val="22"/>
        </w:rPr>
        <w:t xml:space="preserve">Dated: </w:t>
      </w:r>
      <w:r>
        <w:rPr>
          <w:rFonts w:ascii="Times New Roman" w:hAnsi="Times New Roman"/>
          <w:snapToGrid/>
          <w:szCs w:val="22"/>
        </w:rPr>
        <w:t>3</w:t>
      </w:r>
      <w:r w:rsidRPr="00E458A8">
        <w:rPr>
          <w:rFonts w:ascii="Times New Roman" w:hAnsi="Times New Roman"/>
          <w:snapToGrid/>
          <w:szCs w:val="22"/>
        </w:rPr>
        <w:t>/</w:t>
      </w:r>
      <w:r>
        <w:rPr>
          <w:rFonts w:ascii="Times New Roman" w:hAnsi="Times New Roman"/>
          <w:snapToGrid/>
          <w:szCs w:val="22"/>
        </w:rPr>
        <w:t>10</w:t>
      </w:r>
      <w:r w:rsidRPr="00E458A8">
        <w:rPr>
          <w:rFonts w:ascii="Times New Roman" w:hAnsi="Times New Roman"/>
          <w:snapToGrid/>
          <w:szCs w:val="22"/>
        </w:rPr>
        <w:t>/2016</w:t>
      </w:r>
    </w:p>
    <w:p w:rsidR="00E458A8" w:rsidRPr="00E458A8" w:rsidRDefault="00E458A8" w:rsidP="00E458A8">
      <w:pPr>
        <w:widowControl/>
        <w:rPr>
          <w:rFonts w:ascii="Times New Roman" w:hAnsi="Times New Roman"/>
          <w:snapToGrid/>
          <w:szCs w:val="22"/>
        </w:rPr>
      </w:pPr>
      <w:r w:rsidRPr="00E458A8">
        <w:rPr>
          <w:rFonts w:ascii="Times New Roman" w:hAnsi="Times New Roman"/>
          <w:snapToGrid/>
          <w:szCs w:val="22"/>
        </w:rPr>
        <w:t>Margaret Leonard, CPPB</w:t>
      </w:r>
    </w:p>
    <w:p w:rsidR="00E458A8" w:rsidRPr="00E458A8" w:rsidRDefault="00E458A8" w:rsidP="00E458A8">
      <w:pPr>
        <w:widowControl/>
        <w:rPr>
          <w:rFonts w:ascii="Times New Roman" w:hAnsi="Times New Roman"/>
          <w:snapToGrid/>
        </w:rPr>
      </w:pPr>
      <w:r w:rsidRPr="00E458A8">
        <w:rPr>
          <w:rFonts w:ascii="Times New Roman" w:hAnsi="Times New Roman"/>
          <w:snapToGrid/>
          <w:szCs w:val="22"/>
        </w:rPr>
        <w:t>Purchasing Agent</w:t>
      </w:r>
    </w:p>
    <w:p w:rsidR="00F518B9" w:rsidRDefault="00F518B9" w:rsidP="00E458A8">
      <w:pPr>
        <w:pStyle w:val="BodyText"/>
      </w:pPr>
    </w:p>
    <w:sectPr w:rsidR="00F518B9" w:rsidSect="005D41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ook">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48"/>
    <w:rsid w:val="00174E24"/>
    <w:rsid w:val="00385C23"/>
    <w:rsid w:val="004001CA"/>
    <w:rsid w:val="004221E5"/>
    <w:rsid w:val="0050421E"/>
    <w:rsid w:val="005D4189"/>
    <w:rsid w:val="005F5BE1"/>
    <w:rsid w:val="006820AC"/>
    <w:rsid w:val="006D6B16"/>
    <w:rsid w:val="006F66C6"/>
    <w:rsid w:val="00766C80"/>
    <w:rsid w:val="007B3179"/>
    <w:rsid w:val="007E5546"/>
    <w:rsid w:val="008235B1"/>
    <w:rsid w:val="008443BA"/>
    <w:rsid w:val="00896F5F"/>
    <w:rsid w:val="009D5592"/>
    <w:rsid w:val="009F4BB1"/>
    <w:rsid w:val="00B11595"/>
    <w:rsid w:val="00B515DC"/>
    <w:rsid w:val="00B86650"/>
    <w:rsid w:val="00BA5881"/>
    <w:rsid w:val="00C94CA5"/>
    <w:rsid w:val="00CF12A4"/>
    <w:rsid w:val="00DC484A"/>
    <w:rsid w:val="00DC7DF9"/>
    <w:rsid w:val="00DE7C85"/>
    <w:rsid w:val="00E458A8"/>
    <w:rsid w:val="00F518B9"/>
    <w:rsid w:val="00F806FB"/>
    <w:rsid w:val="00FA0F78"/>
    <w:rsid w:val="00FD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F9"/>
    <w:pPr>
      <w:widowControl w:val="0"/>
      <w:spacing w:after="0" w:line="240" w:lineRule="auto"/>
    </w:pPr>
    <w:rPr>
      <w:rFonts w:ascii="Arial" w:eastAsia="Times New Roman" w:hAnsi="Arial" w:cs="Times New Roman"/>
      <w:snapToGrid w:val="0"/>
      <w:szCs w:val="20"/>
    </w:rPr>
  </w:style>
  <w:style w:type="paragraph" w:styleId="Heading1">
    <w:name w:val="heading 1"/>
    <w:basedOn w:val="Normal"/>
    <w:next w:val="Normal"/>
    <w:link w:val="Heading1Char"/>
    <w:qFormat/>
    <w:rsid w:val="00DC7DF9"/>
    <w:pPr>
      <w:keepNext/>
      <w:widowControl/>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F9"/>
    <w:rPr>
      <w:rFonts w:ascii="Arial" w:eastAsia="Times New Roman" w:hAnsi="Arial" w:cs="Times New Roman"/>
      <w:snapToGrid w:val="0"/>
      <w:szCs w:val="20"/>
      <w:u w:val="single"/>
    </w:rPr>
  </w:style>
  <w:style w:type="paragraph" w:styleId="BodyText">
    <w:name w:val="Body Text"/>
    <w:basedOn w:val="Normal"/>
    <w:link w:val="BodyTextChar"/>
    <w:rsid w:val="00DC7DF9"/>
    <w:pPr>
      <w:widowControl/>
      <w:tabs>
        <w:tab w:val="left" w:pos="0"/>
        <w:tab w:val="left" w:pos="432"/>
        <w:tab w:val="left" w:pos="1008"/>
        <w:tab w:val="left" w:pos="1584"/>
        <w:tab w:val="left" w:pos="2160"/>
        <w:tab w:val="left" w:pos="2736"/>
        <w:tab w:val="left" w:pos="3312"/>
        <w:tab w:val="left" w:pos="3888"/>
        <w:tab w:val="left" w:pos="4464"/>
        <w:tab w:val="left" w:pos="5040"/>
        <w:tab w:val="left" w:pos="5616"/>
      </w:tabs>
      <w:jc w:val="both"/>
    </w:pPr>
    <w:rPr>
      <w:rFonts w:ascii="Futura Book" w:hAnsi="Futura Book"/>
    </w:rPr>
  </w:style>
  <w:style w:type="character" w:customStyle="1" w:styleId="BodyTextChar">
    <w:name w:val="Body Text Char"/>
    <w:basedOn w:val="DefaultParagraphFont"/>
    <w:link w:val="BodyText"/>
    <w:rsid w:val="00DC7DF9"/>
    <w:rPr>
      <w:rFonts w:ascii="Futura Book" w:eastAsia="Times New Roman" w:hAnsi="Futura Book" w:cs="Times New Roman"/>
      <w:snapToGrid w:val="0"/>
      <w:szCs w:val="20"/>
    </w:rPr>
  </w:style>
  <w:style w:type="paragraph" w:styleId="BodyText2">
    <w:name w:val="Body Text 2"/>
    <w:basedOn w:val="Normal"/>
    <w:link w:val="BodyText2Char"/>
    <w:rsid w:val="00DC7DF9"/>
    <w:pPr>
      <w:spacing w:after="120" w:line="480" w:lineRule="auto"/>
    </w:pPr>
  </w:style>
  <w:style w:type="character" w:customStyle="1" w:styleId="BodyText2Char">
    <w:name w:val="Body Text 2 Char"/>
    <w:basedOn w:val="DefaultParagraphFont"/>
    <w:link w:val="BodyText2"/>
    <w:rsid w:val="00DC7DF9"/>
    <w:rPr>
      <w:rFonts w:ascii="Arial" w:eastAsia="Times New Roman" w:hAnsi="Arial" w:cs="Times New Roman"/>
      <w:snapToGrid w:val="0"/>
      <w:szCs w:val="20"/>
    </w:rPr>
  </w:style>
  <w:style w:type="paragraph" w:styleId="Title">
    <w:name w:val="Title"/>
    <w:basedOn w:val="Normal"/>
    <w:link w:val="TitleChar"/>
    <w:uiPriority w:val="99"/>
    <w:qFormat/>
    <w:rsid w:val="00DC7DF9"/>
    <w:pPr>
      <w:suppressAutoHyphens/>
      <w:spacing w:line="240" w:lineRule="atLeast"/>
      <w:jc w:val="center"/>
    </w:pPr>
    <w:rPr>
      <w:b/>
      <w:bCs/>
      <w:sz w:val="24"/>
      <w:szCs w:val="24"/>
    </w:rPr>
  </w:style>
  <w:style w:type="character" w:customStyle="1" w:styleId="TitleChar">
    <w:name w:val="Title Char"/>
    <w:basedOn w:val="DefaultParagraphFont"/>
    <w:link w:val="Title"/>
    <w:uiPriority w:val="99"/>
    <w:rsid w:val="00DC7DF9"/>
    <w:rPr>
      <w:rFonts w:ascii="Arial" w:eastAsia="Times New Roman" w:hAnsi="Arial" w:cs="Times New Roman"/>
      <w:b/>
      <w:bCs/>
      <w:snapToGrid w:val="0"/>
      <w:sz w:val="24"/>
      <w:szCs w:val="24"/>
    </w:rPr>
  </w:style>
  <w:style w:type="paragraph" w:styleId="List">
    <w:name w:val="List"/>
    <w:basedOn w:val="Normal"/>
    <w:rsid w:val="00F806FB"/>
    <w:pPr>
      <w:ind w:left="360" w:hanging="360"/>
      <w:contextualSpacing/>
    </w:pPr>
  </w:style>
  <w:style w:type="paragraph" w:styleId="BalloonText">
    <w:name w:val="Balloon Text"/>
    <w:basedOn w:val="Normal"/>
    <w:link w:val="BalloonTextChar"/>
    <w:uiPriority w:val="99"/>
    <w:semiHidden/>
    <w:unhideWhenUsed/>
    <w:rsid w:val="00C94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5"/>
    <w:rPr>
      <w:rFonts w:ascii="Segoe UI" w:eastAsia="Times New Roman"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F9"/>
    <w:pPr>
      <w:widowControl w:val="0"/>
      <w:spacing w:after="0" w:line="240" w:lineRule="auto"/>
    </w:pPr>
    <w:rPr>
      <w:rFonts w:ascii="Arial" w:eastAsia="Times New Roman" w:hAnsi="Arial" w:cs="Times New Roman"/>
      <w:snapToGrid w:val="0"/>
      <w:szCs w:val="20"/>
    </w:rPr>
  </w:style>
  <w:style w:type="paragraph" w:styleId="Heading1">
    <w:name w:val="heading 1"/>
    <w:basedOn w:val="Normal"/>
    <w:next w:val="Normal"/>
    <w:link w:val="Heading1Char"/>
    <w:qFormat/>
    <w:rsid w:val="00DC7DF9"/>
    <w:pPr>
      <w:keepNext/>
      <w:widowControl/>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F9"/>
    <w:rPr>
      <w:rFonts w:ascii="Arial" w:eastAsia="Times New Roman" w:hAnsi="Arial" w:cs="Times New Roman"/>
      <w:snapToGrid w:val="0"/>
      <w:szCs w:val="20"/>
      <w:u w:val="single"/>
    </w:rPr>
  </w:style>
  <w:style w:type="paragraph" w:styleId="BodyText">
    <w:name w:val="Body Text"/>
    <w:basedOn w:val="Normal"/>
    <w:link w:val="BodyTextChar"/>
    <w:rsid w:val="00DC7DF9"/>
    <w:pPr>
      <w:widowControl/>
      <w:tabs>
        <w:tab w:val="left" w:pos="0"/>
        <w:tab w:val="left" w:pos="432"/>
        <w:tab w:val="left" w:pos="1008"/>
        <w:tab w:val="left" w:pos="1584"/>
        <w:tab w:val="left" w:pos="2160"/>
        <w:tab w:val="left" w:pos="2736"/>
        <w:tab w:val="left" w:pos="3312"/>
        <w:tab w:val="left" w:pos="3888"/>
        <w:tab w:val="left" w:pos="4464"/>
        <w:tab w:val="left" w:pos="5040"/>
        <w:tab w:val="left" w:pos="5616"/>
      </w:tabs>
      <w:jc w:val="both"/>
    </w:pPr>
    <w:rPr>
      <w:rFonts w:ascii="Futura Book" w:hAnsi="Futura Book"/>
    </w:rPr>
  </w:style>
  <w:style w:type="character" w:customStyle="1" w:styleId="BodyTextChar">
    <w:name w:val="Body Text Char"/>
    <w:basedOn w:val="DefaultParagraphFont"/>
    <w:link w:val="BodyText"/>
    <w:rsid w:val="00DC7DF9"/>
    <w:rPr>
      <w:rFonts w:ascii="Futura Book" w:eastAsia="Times New Roman" w:hAnsi="Futura Book" w:cs="Times New Roman"/>
      <w:snapToGrid w:val="0"/>
      <w:szCs w:val="20"/>
    </w:rPr>
  </w:style>
  <w:style w:type="paragraph" w:styleId="BodyText2">
    <w:name w:val="Body Text 2"/>
    <w:basedOn w:val="Normal"/>
    <w:link w:val="BodyText2Char"/>
    <w:rsid w:val="00DC7DF9"/>
    <w:pPr>
      <w:spacing w:after="120" w:line="480" w:lineRule="auto"/>
    </w:pPr>
  </w:style>
  <w:style w:type="character" w:customStyle="1" w:styleId="BodyText2Char">
    <w:name w:val="Body Text 2 Char"/>
    <w:basedOn w:val="DefaultParagraphFont"/>
    <w:link w:val="BodyText2"/>
    <w:rsid w:val="00DC7DF9"/>
    <w:rPr>
      <w:rFonts w:ascii="Arial" w:eastAsia="Times New Roman" w:hAnsi="Arial" w:cs="Times New Roman"/>
      <w:snapToGrid w:val="0"/>
      <w:szCs w:val="20"/>
    </w:rPr>
  </w:style>
  <w:style w:type="paragraph" w:styleId="Title">
    <w:name w:val="Title"/>
    <w:basedOn w:val="Normal"/>
    <w:link w:val="TitleChar"/>
    <w:uiPriority w:val="99"/>
    <w:qFormat/>
    <w:rsid w:val="00DC7DF9"/>
    <w:pPr>
      <w:suppressAutoHyphens/>
      <w:spacing w:line="240" w:lineRule="atLeast"/>
      <w:jc w:val="center"/>
    </w:pPr>
    <w:rPr>
      <w:b/>
      <w:bCs/>
      <w:sz w:val="24"/>
      <w:szCs w:val="24"/>
    </w:rPr>
  </w:style>
  <w:style w:type="character" w:customStyle="1" w:styleId="TitleChar">
    <w:name w:val="Title Char"/>
    <w:basedOn w:val="DefaultParagraphFont"/>
    <w:link w:val="Title"/>
    <w:uiPriority w:val="99"/>
    <w:rsid w:val="00DC7DF9"/>
    <w:rPr>
      <w:rFonts w:ascii="Arial" w:eastAsia="Times New Roman" w:hAnsi="Arial" w:cs="Times New Roman"/>
      <w:b/>
      <w:bCs/>
      <w:snapToGrid w:val="0"/>
      <w:sz w:val="24"/>
      <w:szCs w:val="24"/>
    </w:rPr>
  </w:style>
  <w:style w:type="paragraph" w:styleId="List">
    <w:name w:val="List"/>
    <w:basedOn w:val="Normal"/>
    <w:rsid w:val="00F806FB"/>
    <w:pPr>
      <w:ind w:left="360" w:hanging="360"/>
      <w:contextualSpacing/>
    </w:pPr>
  </w:style>
  <w:style w:type="paragraph" w:styleId="BalloonText">
    <w:name w:val="Balloon Text"/>
    <w:basedOn w:val="Normal"/>
    <w:link w:val="BalloonTextChar"/>
    <w:uiPriority w:val="99"/>
    <w:semiHidden/>
    <w:unhideWhenUsed/>
    <w:rsid w:val="00C94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08EC87EECB4FA8C55AE548C37672" ma:contentTypeVersion="19" ma:contentTypeDescription="Create a new document." ma:contentTypeScope="" ma:versionID="04dacb45176af24c24bc8c1d41732423">
  <xsd:schema xmlns:xsd="http://www.w3.org/2001/XMLSchema" xmlns:xs="http://www.w3.org/2001/XMLSchema" xmlns:p="http://schemas.microsoft.com/office/2006/metadata/properties" targetNamespace="http://schemas.microsoft.com/office/2006/metadata/properties" ma:root="true" ma:fieldsID="9a5904b0ad582295fb2040fac335bd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B637C-E5A7-4AE9-B650-5ED55AD1B7D1}"/>
</file>

<file path=customXml/itemProps2.xml><?xml version="1.0" encoding="utf-8"?>
<ds:datastoreItem xmlns:ds="http://schemas.openxmlformats.org/officeDocument/2006/customXml" ds:itemID="{84DC4725-16AB-4B41-84C4-858AD672C2F6}"/>
</file>

<file path=customXml/itemProps3.xml><?xml version="1.0" encoding="utf-8"?>
<ds:datastoreItem xmlns:ds="http://schemas.openxmlformats.org/officeDocument/2006/customXml" ds:itemID="{C1F17FF6-59E3-4587-89B4-C27A23313625}"/>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Glenview</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RFB 216012 2016 Resurfacing Project Legal Notice</dc:title>
  <dc:creator>Adriana Webb</dc:creator>
  <cp:lastModifiedBy>Margaret Leonard</cp:lastModifiedBy>
  <cp:revision>3</cp:revision>
  <cp:lastPrinted>2015-02-05T19:57:00Z</cp:lastPrinted>
  <dcterms:created xsi:type="dcterms:W3CDTF">2016-03-01T20:49:00Z</dcterms:created>
  <dcterms:modified xsi:type="dcterms:W3CDTF">2016-03-07T17:55:00Z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0x010100A24208EC87EECB4FA8C55AE548C37672</vt:lpwstr>
  </property>
  <property fmtid="{D5CDD505-2E9C-101B-9397-08002B2CF9AE}" pid="3" name="Link">
    <vt:lpwstr>/government/Legal Ads/RFB 216012 2016 Resurfacing Project Legal Notice.docx</vt:lpwstr>
  </property>
  <property fmtid="{D5CDD505-2E9C-101B-9397-08002B2CF9AE}" pid="4" name="WorkflowCreationPath">
    <vt:lpwstr>7c9ef7d6-ee19-47b1-ab18-bbc083ce0a33,3;7c9ef7d6-ee19-47b1-ab18-bbc083ce0a33,3;</vt:lpwstr>
  </property>
</Properties>
</file>